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2" w:rsidRDefault="00734BB2" w:rsidP="00D23B57">
      <w:pPr>
        <w:rPr>
          <w:rFonts w:ascii="Open Sans" w:hAnsi="Open Sans" w:cs="Open Sans"/>
          <w:b/>
          <w:sz w:val="28"/>
          <w:szCs w:val="28"/>
          <w:lang w:eastAsia="en-US"/>
        </w:rPr>
      </w:pPr>
      <w:r>
        <w:rPr>
          <w:rFonts w:ascii="Open Sans" w:hAnsi="Open Sans" w:cs="Open Sans"/>
          <w:b/>
          <w:sz w:val="28"/>
          <w:szCs w:val="28"/>
          <w:lang w:eastAsia="en-US"/>
        </w:rPr>
        <w:t xml:space="preserve">Mit </w:t>
      </w:r>
      <w:r w:rsidR="006224FF">
        <w:rPr>
          <w:rFonts w:ascii="Open Sans" w:hAnsi="Open Sans" w:cs="Open Sans"/>
          <w:b/>
          <w:sz w:val="28"/>
          <w:szCs w:val="28"/>
          <w:lang w:eastAsia="en-US"/>
        </w:rPr>
        <w:t xml:space="preserve">dem </w:t>
      </w:r>
      <w:r>
        <w:rPr>
          <w:rFonts w:ascii="Open Sans" w:hAnsi="Open Sans" w:cs="Open Sans"/>
          <w:b/>
          <w:sz w:val="28"/>
          <w:szCs w:val="28"/>
          <w:lang w:eastAsia="en-US"/>
        </w:rPr>
        <w:t xml:space="preserve">Smartphone </w:t>
      </w:r>
      <w:r w:rsidR="006468B2">
        <w:rPr>
          <w:rFonts w:ascii="Open Sans" w:hAnsi="Open Sans" w:cs="Open Sans"/>
          <w:b/>
          <w:sz w:val="28"/>
          <w:szCs w:val="28"/>
          <w:lang w:eastAsia="en-US"/>
        </w:rPr>
        <w:t>auf digitale Erkundungstour durch die Region</w:t>
      </w:r>
    </w:p>
    <w:p w:rsidR="001B7F8E" w:rsidRDefault="00734BB2" w:rsidP="00D23B57">
      <w:pPr>
        <w:rPr>
          <w:rFonts w:ascii="Open Sans" w:hAnsi="Open Sans" w:cs="Open Sans"/>
          <w:b/>
          <w:sz w:val="28"/>
          <w:szCs w:val="28"/>
          <w:lang w:eastAsia="en-US"/>
        </w:rPr>
      </w:pPr>
      <w:proofErr w:type="spellStart"/>
      <w:r>
        <w:rPr>
          <w:rFonts w:ascii="Open Sans" w:hAnsi="Open Sans" w:cs="Open Sans"/>
          <w:b/>
          <w:sz w:val="21"/>
          <w:szCs w:val="21"/>
          <w:lang w:eastAsia="en-US"/>
        </w:rPr>
        <w:t>WunderlineGo</w:t>
      </w:r>
      <w:proofErr w:type="spellEnd"/>
      <w:r>
        <w:rPr>
          <w:rFonts w:ascii="Open Sans" w:hAnsi="Open Sans" w:cs="Open Sans"/>
          <w:b/>
          <w:sz w:val="21"/>
          <w:szCs w:val="21"/>
          <w:lang w:eastAsia="en-US"/>
        </w:rPr>
        <w:t xml:space="preserve"> App </w:t>
      </w:r>
      <w:r w:rsidR="006468B2">
        <w:rPr>
          <w:rFonts w:ascii="Open Sans" w:hAnsi="Open Sans" w:cs="Open Sans"/>
          <w:b/>
          <w:sz w:val="21"/>
          <w:szCs w:val="21"/>
          <w:lang w:eastAsia="en-US"/>
        </w:rPr>
        <w:t>hält 15 Touren zwischen Bremen und Groningen bereit</w:t>
      </w:r>
    </w:p>
    <w:p w:rsidR="001B7F8E" w:rsidRDefault="001B7F8E" w:rsidP="00D23B57">
      <w:pPr>
        <w:rPr>
          <w:rFonts w:ascii="Open Sans" w:hAnsi="Open Sans" w:cs="Open Sans"/>
          <w:b/>
          <w:sz w:val="28"/>
          <w:szCs w:val="28"/>
          <w:lang w:eastAsia="en-US"/>
        </w:rPr>
      </w:pPr>
    </w:p>
    <w:p w:rsidR="00E12FD3" w:rsidRDefault="00FA72BA" w:rsidP="00E12FD3">
      <w:pPr>
        <w:rPr>
          <w:rFonts w:ascii="Open Sans" w:hAnsi="Open Sans" w:cs="Open Sans"/>
          <w:sz w:val="21"/>
          <w:szCs w:val="21"/>
        </w:rPr>
      </w:pPr>
      <w:r w:rsidRPr="0051649A">
        <w:rPr>
          <w:rFonts w:ascii="Open Sans" w:hAnsi="Open Sans" w:cs="Open Sans"/>
          <w:b/>
          <w:sz w:val="21"/>
          <w:szCs w:val="21"/>
          <w:lang w:eastAsia="en-US"/>
        </w:rPr>
        <w:t xml:space="preserve">Leer, </w:t>
      </w:r>
      <w:r w:rsidR="00734BB2">
        <w:rPr>
          <w:rFonts w:ascii="Open Sans" w:hAnsi="Open Sans" w:cs="Open Sans"/>
          <w:b/>
          <w:sz w:val="21"/>
          <w:szCs w:val="21"/>
          <w:lang w:eastAsia="en-US"/>
        </w:rPr>
        <w:t xml:space="preserve">12. April </w:t>
      </w:r>
      <w:r w:rsidR="00703B23">
        <w:rPr>
          <w:rFonts w:ascii="Open Sans" w:hAnsi="Open Sans" w:cs="Open Sans"/>
          <w:b/>
          <w:sz w:val="21"/>
          <w:szCs w:val="21"/>
          <w:lang w:eastAsia="en-US"/>
        </w:rPr>
        <w:t>2022</w:t>
      </w:r>
      <w:r w:rsidR="00DB660B" w:rsidRPr="0051649A">
        <w:rPr>
          <w:rFonts w:ascii="Open Sans" w:hAnsi="Open Sans" w:cs="Open Sans"/>
          <w:b/>
          <w:sz w:val="21"/>
          <w:szCs w:val="21"/>
          <w:lang w:eastAsia="en-US"/>
        </w:rPr>
        <w:t xml:space="preserve"> </w:t>
      </w:r>
      <w:r w:rsidR="003F47AD" w:rsidRPr="003F47AD">
        <w:rPr>
          <w:rFonts w:ascii="Open Sans" w:hAnsi="Open Sans" w:cs="Open Sans"/>
          <w:sz w:val="21"/>
          <w:szCs w:val="21"/>
          <w:lang w:eastAsia="en-US"/>
        </w:rPr>
        <w:t xml:space="preserve">Mit dem Anstieg der Temperaturen </w:t>
      </w:r>
      <w:r w:rsidR="003F47AD">
        <w:rPr>
          <w:rFonts w:ascii="Open Sans" w:hAnsi="Open Sans" w:cs="Open Sans"/>
          <w:sz w:val="21"/>
          <w:szCs w:val="21"/>
          <w:lang w:eastAsia="en-US"/>
        </w:rPr>
        <w:t>steigt auch die Lust auf Aktivitäten an der frischen Luft. So lädt die</w:t>
      </w:r>
      <w:r w:rsidR="009E3A87">
        <w:rPr>
          <w:rFonts w:ascii="Open Sans" w:hAnsi="Open Sans" w:cs="Open Sans"/>
          <w:sz w:val="21"/>
          <w:szCs w:val="21"/>
          <w:lang w:eastAsia="en-US"/>
        </w:rPr>
        <w:t xml:space="preserve"> </w:t>
      </w:r>
      <w:proofErr w:type="spellStart"/>
      <w:r w:rsidR="006224FF">
        <w:rPr>
          <w:rFonts w:ascii="Open Sans" w:hAnsi="Open Sans" w:cs="Open Sans"/>
          <w:sz w:val="21"/>
          <w:szCs w:val="21"/>
          <w:lang w:eastAsia="en-US"/>
        </w:rPr>
        <w:t>WunderlineGo</w:t>
      </w:r>
      <w:proofErr w:type="spellEnd"/>
      <w:r w:rsidR="006224FF">
        <w:rPr>
          <w:rFonts w:ascii="Open Sans" w:hAnsi="Open Sans" w:cs="Open Sans"/>
          <w:sz w:val="21"/>
          <w:szCs w:val="21"/>
          <w:lang w:eastAsia="en-US"/>
        </w:rPr>
        <w:t xml:space="preserve"> App</w:t>
      </w:r>
      <w:r w:rsidR="003F47AD">
        <w:rPr>
          <w:rFonts w:ascii="Open Sans" w:hAnsi="Open Sans" w:cs="Open Sans"/>
          <w:sz w:val="21"/>
          <w:szCs w:val="21"/>
          <w:lang w:eastAsia="en-US"/>
        </w:rPr>
        <w:t xml:space="preserve"> ein, sich </w:t>
      </w:r>
      <w:r w:rsidR="00E12FD3">
        <w:rPr>
          <w:rFonts w:ascii="Open Sans" w:hAnsi="Open Sans" w:cs="Open Sans"/>
          <w:sz w:val="21"/>
          <w:szCs w:val="21"/>
          <w:lang w:eastAsia="en-US"/>
        </w:rPr>
        <w:t xml:space="preserve">mit dem Smartphone </w:t>
      </w:r>
      <w:r w:rsidR="003F47AD" w:rsidRPr="003F47AD">
        <w:rPr>
          <w:rFonts w:ascii="Open Sans" w:hAnsi="Open Sans" w:cs="Open Sans"/>
          <w:sz w:val="21"/>
          <w:szCs w:val="21"/>
          <w:lang w:eastAsia="en-US"/>
        </w:rPr>
        <w:t>auf ein</w:t>
      </w:r>
      <w:r w:rsidR="003F47AD">
        <w:rPr>
          <w:rFonts w:ascii="Open Sans" w:hAnsi="Open Sans" w:cs="Open Sans"/>
          <w:sz w:val="21"/>
          <w:szCs w:val="21"/>
          <w:lang w:eastAsia="en-US"/>
        </w:rPr>
        <w:t>e digitale Schnitzeljagd ent</w:t>
      </w:r>
      <w:r w:rsidR="003F47AD" w:rsidRPr="003F47AD">
        <w:rPr>
          <w:rFonts w:ascii="Open Sans" w:hAnsi="Open Sans" w:cs="Open Sans"/>
          <w:sz w:val="21"/>
          <w:szCs w:val="21"/>
          <w:lang w:eastAsia="en-US"/>
        </w:rPr>
        <w:t xml:space="preserve">lang der </w:t>
      </w:r>
      <w:proofErr w:type="spellStart"/>
      <w:r w:rsidR="003F47AD" w:rsidRPr="003F47AD">
        <w:rPr>
          <w:rFonts w:ascii="Open Sans" w:hAnsi="Open Sans" w:cs="Open Sans"/>
          <w:sz w:val="21"/>
          <w:szCs w:val="21"/>
          <w:lang w:eastAsia="en-US"/>
        </w:rPr>
        <w:t>Wunderline</w:t>
      </w:r>
      <w:proofErr w:type="spellEnd"/>
      <w:r w:rsidR="003F47AD" w:rsidRPr="003F47AD">
        <w:rPr>
          <w:rFonts w:ascii="Open Sans" w:hAnsi="Open Sans" w:cs="Open Sans"/>
          <w:sz w:val="21"/>
          <w:szCs w:val="21"/>
          <w:lang w:eastAsia="en-US"/>
        </w:rPr>
        <w:t xml:space="preserve"> </w:t>
      </w:r>
      <w:r w:rsidR="003F47AD">
        <w:rPr>
          <w:rFonts w:ascii="Open Sans" w:hAnsi="Open Sans" w:cs="Open Sans"/>
          <w:sz w:val="21"/>
          <w:szCs w:val="21"/>
          <w:lang w:eastAsia="en-US"/>
        </w:rPr>
        <w:t xml:space="preserve">(Bahnstrecke zwischen Bremen und Groningen) zu </w:t>
      </w:r>
      <w:r w:rsidR="003F47AD" w:rsidRPr="003F47AD">
        <w:rPr>
          <w:rFonts w:ascii="Open Sans" w:hAnsi="Open Sans" w:cs="Open Sans"/>
          <w:sz w:val="21"/>
          <w:szCs w:val="21"/>
          <w:lang w:eastAsia="en-US"/>
        </w:rPr>
        <w:t xml:space="preserve">begeben. Jeder der insgesamt 15 Orte </w:t>
      </w:r>
      <w:r w:rsidR="00E12FD3">
        <w:rPr>
          <w:rFonts w:ascii="Open Sans" w:hAnsi="Open Sans" w:cs="Open Sans"/>
          <w:sz w:val="21"/>
          <w:szCs w:val="21"/>
          <w:lang w:eastAsia="en-US"/>
        </w:rPr>
        <w:t xml:space="preserve">an der Schienenstrecke </w:t>
      </w:r>
      <w:r w:rsidR="003F47AD" w:rsidRPr="003F47AD">
        <w:rPr>
          <w:rFonts w:ascii="Open Sans" w:hAnsi="Open Sans" w:cs="Open Sans"/>
          <w:sz w:val="21"/>
          <w:szCs w:val="21"/>
        </w:rPr>
        <w:t>hat dazu eine eigene Tour entwickelt, die ein be</w:t>
      </w:r>
      <w:r w:rsidR="00E12FD3">
        <w:rPr>
          <w:rFonts w:ascii="Open Sans" w:hAnsi="Open Sans" w:cs="Open Sans"/>
          <w:sz w:val="21"/>
          <w:szCs w:val="21"/>
        </w:rPr>
        <w:t xml:space="preserve">sonderes lokales Thema in den Mittelpunkt stellt. </w:t>
      </w:r>
    </w:p>
    <w:p w:rsidR="00E12FD3" w:rsidRDefault="00E12FD3" w:rsidP="00E12FD3">
      <w:pPr>
        <w:rPr>
          <w:rFonts w:ascii="Open Sans" w:hAnsi="Open Sans" w:cs="Open Sans"/>
          <w:sz w:val="21"/>
          <w:szCs w:val="21"/>
        </w:rPr>
      </w:pPr>
    </w:p>
    <w:p w:rsidR="00E96263" w:rsidRDefault="00E12FD3" w:rsidP="00104B30">
      <w:pPr>
        <w:rPr>
          <w:rFonts w:ascii="Open Sans" w:hAnsi="Open Sans" w:cs="Open Sans"/>
          <w:sz w:val="21"/>
          <w:szCs w:val="21"/>
          <w:lang w:eastAsia="en-US"/>
        </w:rPr>
      </w:pPr>
      <w:r>
        <w:rPr>
          <w:rFonts w:ascii="Open Sans" w:hAnsi="Open Sans" w:cs="Open Sans"/>
          <w:sz w:val="21"/>
          <w:szCs w:val="21"/>
        </w:rPr>
        <w:t>Auf dem Smartphone ist zu sehen</w:t>
      </w:r>
      <w:r w:rsidRPr="00E12FD3">
        <w:rPr>
          <w:rFonts w:ascii="Open Sans" w:hAnsi="Open Sans" w:cs="Open Sans"/>
          <w:sz w:val="21"/>
          <w:szCs w:val="21"/>
        </w:rPr>
        <w:t xml:space="preserve">, was mit dem Auge allein </w:t>
      </w:r>
      <w:r>
        <w:rPr>
          <w:rFonts w:ascii="Open Sans" w:hAnsi="Open Sans" w:cs="Open Sans"/>
          <w:sz w:val="21"/>
          <w:szCs w:val="21"/>
        </w:rPr>
        <w:t>verborgen bleibt</w:t>
      </w:r>
      <w:r w:rsidRPr="00E12FD3">
        <w:rPr>
          <w:rFonts w:ascii="Open Sans" w:hAnsi="Open Sans" w:cs="Open Sans"/>
          <w:sz w:val="21"/>
          <w:szCs w:val="21"/>
        </w:rPr>
        <w:t>. Mithilfe von „</w:t>
      </w:r>
      <w:proofErr w:type="spellStart"/>
      <w:r w:rsidRPr="00E12FD3">
        <w:rPr>
          <w:rFonts w:ascii="Open Sans" w:hAnsi="Open Sans" w:cs="Open Sans"/>
          <w:sz w:val="21"/>
          <w:szCs w:val="21"/>
        </w:rPr>
        <w:t>Augmented</w:t>
      </w:r>
      <w:proofErr w:type="spellEnd"/>
      <w:r w:rsidRPr="00E12FD3">
        <w:rPr>
          <w:rFonts w:ascii="Open Sans" w:hAnsi="Open Sans" w:cs="Open Sans"/>
          <w:sz w:val="21"/>
          <w:szCs w:val="21"/>
        </w:rPr>
        <w:t xml:space="preserve"> Reality“</w:t>
      </w:r>
      <w:r>
        <w:rPr>
          <w:rFonts w:ascii="Open Sans" w:hAnsi="Open Sans" w:cs="Open Sans"/>
          <w:sz w:val="21"/>
          <w:szCs w:val="21"/>
        </w:rPr>
        <w:t xml:space="preserve"> (</w:t>
      </w:r>
      <w:r w:rsidRPr="003F47AD">
        <w:rPr>
          <w:rFonts w:ascii="Open Sans" w:hAnsi="Open Sans" w:cs="Open Sans"/>
          <w:sz w:val="21"/>
          <w:szCs w:val="21"/>
          <w:lang w:eastAsia="en-US"/>
        </w:rPr>
        <w:t>das Smartphone zeigt ein virtuelles Bild in der Realität an)</w:t>
      </w:r>
      <w:r>
        <w:rPr>
          <w:rFonts w:ascii="Open Sans" w:hAnsi="Open Sans" w:cs="Open Sans"/>
          <w:sz w:val="21"/>
          <w:szCs w:val="21"/>
          <w:lang w:eastAsia="en-US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tauchen auf der Tour Bilder, Videos </w:t>
      </w:r>
      <w:r w:rsidRPr="00E12FD3">
        <w:rPr>
          <w:rFonts w:ascii="Open Sans" w:hAnsi="Open Sans" w:cs="Open Sans"/>
          <w:sz w:val="21"/>
          <w:szCs w:val="21"/>
        </w:rPr>
        <w:t>und Texte auf, die die Geschichte erzählen</w:t>
      </w:r>
      <w:r>
        <w:rPr>
          <w:rFonts w:ascii="Open Sans" w:hAnsi="Open Sans" w:cs="Open Sans"/>
          <w:sz w:val="21"/>
          <w:szCs w:val="21"/>
        </w:rPr>
        <w:t>. Auch</w:t>
      </w:r>
      <w:r w:rsidRPr="00E12FD3">
        <w:rPr>
          <w:rFonts w:ascii="Open Sans" w:hAnsi="Open Sans" w:cs="Open Sans"/>
          <w:sz w:val="21"/>
          <w:szCs w:val="21"/>
        </w:rPr>
        <w:t xml:space="preserve"> Rätsel </w:t>
      </w:r>
      <w:r>
        <w:rPr>
          <w:rFonts w:ascii="Open Sans" w:hAnsi="Open Sans" w:cs="Open Sans"/>
          <w:sz w:val="21"/>
          <w:szCs w:val="21"/>
        </w:rPr>
        <w:t xml:space="preserve">müssen </w:t>
      </w:r>
      <w:r w:rsidRPr="00E12FD3">
        <w:rPr>
          <w:rFonts w:ascii="Open Sans" w:hAnsi="Open Sans" w:cs="Open Sans"/>
          <w:sz w:val="21"/>
          <w:szCs w:val="21"/>
        </w:rPr>
        <w:t>gelöst werden. Und vor allem gilt es die Wunder der jeweiligen Tour – eine Figur, ein Gegenstand, etwas Typisches von der Tour – einzusammeln und (online) mit nach Haus</w:t>
      </w:r>
      <w:r w:rsidR="00D01373">
        <w:rPr>
          <w:rFonts w:ascii="Open Sans" w:hAnsi="Open Sans" w:cs="Open Sans"/>
          <w:sz w:val="21"/>
          <w:szCs w:val="21"/>
        </w:rPr>
        <w:t>e</w:t>
      </w:r>
      <w:r w:rsidRPr="00E12FD3">
        <w:rPr>
          <w:rFonts w:ascii="Open Sans" w:hAnsi="Open Sans" w:cs="Open Sans"/>
          <w:sz w:val="21"/>
          <w:szCs w:val="21"/>
        </w:rPr>
        <w:t xml:space="preserve"> zu nehmen.</w:t>
      </w:r>
      <w:r w:rsidRPr="00E12FD3">
        <w:rPr>
          <w:rFonts w:ascii="Open Sans" w:hAnsi="Open Sans" w:cs="Open Sans"/>
          <w:sz w:val="21"/>
          <w:szCs w:val="21"/>
          <w:lang w:eastAsia="en-US"/>
        </w:rPr>
        <w:t xml:space="preserve"> </w:t>
      </w:r>
      <w:r>
        <w:rPr>
          <w:rFonts w:ascii="Open Sans" w:hAnsi="Open Sans" w:cs="Open Sans"/>
          <w:sz w:val="21"/>
          <w:szCs w:val="21"/>
          <w:lang w:eastAsia="en-US"/>
        </w:rPr>
        <w:t xml:space="preserve">Nach der Pilotphase im letzten Jahr hat die </w:t>
      </w:r>
      <w:proofErr w:type="spellStart"/>
      <w:r>
        <w:rPr>
          <w:rFonts w:ascii="Open Sans" w:hAnsi="Open Sans" w:cs="Open Sans"/>
          <w:sz w:val="21"/>
          <w:szCs w:val="21"/>
          <w:lang w:eastAsia="en-US"/>
        </w:rPr>
        <w:t>WunderlineGo</w:t>
      </w:r>
      <w:proofErr w:type="spellEnd"/>
      <w:r>
        <w:rPr>
          <w:rFonts w:ascii="Open Sans" w:hAnsi="Open Sans" w:cs="Open Sans"/>
          <w:sz w:val="21"/>
          <w:szCs w:val="21"/>
          <w:lang w:eastAsia="en-US"/>
        </w:rPr>
        <w:t xml:space="preserve"> App nun ein Update erhalten, um das digitale Erlebnis </w:t>
      </w:r>
      <w:r w:rsidR="00CB1E92">
        <w:rPr>
          <w:rFonts w:ascii="Open Sans" w:hAnsi="Open Sans" w:cs="Open Sans"/>
          <w:sz w:val="21"/>
          <w:szCs w:val="21"/>
          <w:lang w:eastAsia="en-US"/>
        </w:rPr>
        <w:t xml:space="preserve">für die Nutzer*innen </w:t>
      </w:r>
      <w:r>
        <w:rPr>
          <w:rFonts w:ascii="Open Sans" w:hAnsi="Open Sans" w:cs="Open Sans"/>
          <w:sz w:val="21"/>
          <w:szCs w:val="21"/>
          <w:lang w:eastAsia="en-US"/>
        </w:rPr>
        <w:t xml:space="preserve">nochmals zu erhöhen. Die App ist </w:t>
      </w:r>
      <w:r w:rsidRPr="0004545B">
        <w:rPr>
          <w:rFonts w:ascii="Open Sans" w:hAnsi="Open Sans" w:cs="Open Sans"/>
          <w:sz w:val="21"/>
          <w:szCs w:val="21"/>
          <w:lang w:eastAsia="en-US"/>
        </w:rPr>
        <w:t xml:space="preserve">kostenfrei </w:t>
      </w:r>
      <w:r>
        <w:rPr>
          <w:rFonts w:ascii="Open Sans" w:hAnsi="Open Sans" w:cs="Open Sans"/>
          <w:sz w:val="21"/>
          <w:szCs w:val="21"/>
          <w:lang w:eastAsia="en-US"/>
        </w:rPr>
        <w:t>in den App Stores für iOS und Android abrufbar.</w:t>
      </w:r>
    </w:p>
    <w:p w:rsidR="00E96263" w:rsidRDefault="00E96263" w:rsidP="00104B30">
      <w:pPr>
        <w:rPr>
          <w:rFonts w:ascii="Open Sans" w:hAnsi="Open Sans" w:cs="Open Sans"/>
          <w:sz w:val="21"/>
          <w:szCs w:val="21"/>
          <w:lang w:eastAsia="en-US"/>
        </w:rPr>
      </w:pPr>
    </w:p>
    <w:p w:rsidR="001A5EF2" w:rsidRDefault="00734BB2" w:rsidP="00E8645A">
      <w:pPr>
        <w:rPr>
          <w:rFonts w:ascii="Open Sans" w:hAnsi="Open Sans" w:cs="Open Sans"/>
          <w:sz w:val="21"/>
          <w:szCs w:val="21"/>
          <w:lang w:eastAsia="en-US"/>
        </w:rPr>
      </w:pPr>
      <w:r>
        <w:rPr>
          <w:rFonts w:ascii="Open Sans" w:hAnsi="Open Sans" w:cs="Open Sans"/>
          <w:sz w:val="21"/>
          <w:szCs w:val="21"/>
          <w:lang w:eastAsia="en-US"/>
        </w:rPr>
        <w:t xml:space="preserve">„Mit der </w:t>
      </w:r>
      <w:proofErr w:type="spellStart"/>
      <w:r>
        <w:rPr>
          <w:rFonts w:ascii="Open Sans" w:hAnsi="Open Sans" w:cs="Open Sans"/>
          <w:sz w:val="21"/>
          <w:szCs w:val="21"/>
          <w:lang w:eastAsia="en-US"/>
        </w:rPr>
        <w:t>WunderlineGo</w:t>
      </w:r>
      <w:proofErr w:type="spellEnd"/>
      <w:r>
        <w:rPr>
          <w:rFonts w:ascii="Open Sans" w:hAnsi="Open Sans" w:cs="Open Sans"/>
          <w:sz w:val="21"/>
          <w:szCs w:val="21"/>
          <w:lang w:eastAsia="en-US"/>
        </w:rPr>
        <w:t xml:space="preserve"> App haben Gäste und Einheimische die Möglichkeit, die Region einmal </w:t>
      </w:r>
      <w:r w:rsidR="00597EBD">
        <w:rPr>
          <w:rFonts w:ascii="Open Sans" w:hAnsi="Open Sans" w:cs="Open Sans"/>
          <w:sz w:val="21"/>
          <w:szCs w:val="21"/>
          <w:lang w:eastAsia="en-US"/>
        </w:rPr>
        <w:t xml:space="preserve">ganz anders </w:t>
      </w:r>
      <w:r>
        <w:rPr>
          <w:rFonts w:ascii="Open Sans" w:hAnsi="Open Sans" w:cs="Open Sans"/>
          <w:sz w:val="21"/>
          <w:szCs w:val="21"/>
          <w:lang w:eastAsia="en-US"/>
        </w:rPr>
        <w:t xml:space="preserve">kennenzulernen. Die Osterferien sind bereits in vollem Gange. Die App ist da sicher ein schöner Tipp, um die Umgebung auf ganz unterhaltsame und gesellige </w:t>
      </w:r>
      <w:r w:rsidR="00597EBD">
        <w:rPr>
          <w:rFonts w:ascii="Open Sans" w:hAnsi="Open Sans" w:cs="Open Sans"/>
          <w:sz w:val="21"/>
          <w:szCs w:val="21"/>
          <w:lang w:eastAsia="en-US"/>
        </w:rPr>
        <w:t xml:space="preserve">Art und Weise </w:t>
      </w:r>
      <w:r>
        <w:rPr>
          <w:rFonts w:ascii="Open Sans" w:hAnsi="Open Sans" w:cs="Open Sans"/>
          <w:sz w:val="21"/>
          <w:szCs w:val="21"/>
          <w:lang w:eastAsia="en-US"/>
        </w:rPr>
        <w:t>zu erkunden</w:t>
      </w:r>
      <w:r w:rsidR="001A5EF2">
        <w:rPr>
          <w:rFonts w:ascii="Open Sans" w:hAnsi="Open Sans" w:cs="Open Sans"/>
          <w:sz w:val="21"/>
          <w:szCs w:val="21"/>
          <w:lang w:eastAsia="en-US"/>
        </w:rPr>
        <w:t xml:space="preserve">“, </w:t>
      </w:r>
      <w:r>
        <w:rPr>
          <w:rFonts w:ascii="Open Sans" w:hAnsi="Open Sans" w:cs="Open Sans"/>
          <w:sz w:val="21"/>
          <w:szCs w:val="21"/>
          <w:lang w:eastAsia="en-US"/>
        </w:rPr>
        <w:t xml:space="preserve">so Imke </w:t>
      </w:r>
      <w:proofErr w:type="spellStart"/>
      <w:r>
        <w:rPr>
          <w:rFonts w:ascii="Open Sans" w:hAnsi="Open Sans" w:cs="Open Sans"/>
          <w:sz w:val="21"/>
          <w:szCs w:val="21"/>
          <w:lang w:eastAsia="en-US"/>
        </w:rPr>
        <w:t>Wemken</w:t>
      </w:r>
      <w:proofErr w:type="spellEnd"/>
      <w:r w:rsidR="001A5EF2">
        <w:rPr>
          <w:rFonts w:ascii="Open Sans" w:hAnsi="Open Sans" w:cs="Open Sans"/>
          <w:sz w:val="21"/>
          <w:szCs w:val="21"/>
          <w:lang w:eastAsia="en-US"/>
        </w:rPr>
        <w:t xml:space="preserve">, </w:t>
      </w:r>
      <w:r>
        <w:rPr>
          <w:rFonts w:ascii="Open Sans" w:hAnsi="Open Sans" w:cs="Open Sans"/>
          <w:sz w:val="21"/>
          <w:szCs w:val="21"/>
          <w:lang w:eastAsia="en-US"/>
        </w:rPr>
        <w:t>Geschäftsführerin</w:t>
      </w:r>
      <w:r w:rsidR="001A5EF2">
        <w:rPr>
          <w:rFonts w:ascii="Open Sans" w:hAnsi="Open Sans" w:cs="Open Sans"/>
          <w:sz w:val="21"/>
          <w:szCs w:val="21"/>
          <w:lang w:eastAsia="en-US"/>
        </w:rPr>
        <w:t xml:space="preserve"> </w:t>
      </w:r>
      <w:r w:rsidR="00B84A24">
        <w:rPr>
          <w:rFonts w:ascii="Open Sans" w:hAnsi="Open Sans" w:cs="Open Sans"/>
          <w:sz w:val="21"/>
          <w:szCs w:val="21"/>
          <w:lang w:eastAsia="en-US"/>
        </w:rPr>
        <w:t>OTG</w:t>
      </w:r>
      <w:r w:rsidR="001A5EF2">
        <w:rPr>
          <w:rFonts w:ascii="Open Sans" w:hAnsi="Open Sans" w:cs="Open Sans"/>
          <w:sz w:val="21"/>
          <w:szCs w:val="21"/>
          <w:lang w:eastAsia="en-US"/>
        </w:rPr>
        <w:t xml:space="preserve">.  </w:t>
      </w:r>
    </w:p>
    <w:p w:rsidR="008F27F0" w:rsidRDefault="008F27F0" w:rsidP="00E8645A">
      <w:pPr>
        <w:rPr>
          <w:rFonts w:ascii="Open Sans" w:hAnsi="Open Sans" w:cs="Open Sans"/>
          <w:sz w:val="21"/>
          <w:szCs w:val="21"/>
          <w:lang w:eastAsia="en-US"/>
        </w:rPr>
      </w:pPr>
    </w:p>
    <w:p w:rsidR="003F47AD" w:rsidRDefault="003F47AD" w:rsidP="00E8645A">
      <w:pPr>
        <w:rPr>
          <w:rFonts w:ascii="Open Sans" w:hAnsi="Open Sans" w:cs="Open Sans"/>
          <w:sz w:val="21"/>
          <w:szCs w:val="21"/>
          <w:lang w:eastAsia="en-US"/>
        </w:rPr>
      </w:pPr>
      <w:r>
        <w:rPr>
          <w:rFonts w:ascii="Open Sans" w:hAnsi="Open Sans" w:cs="Open Sans"/>
          <w:sz w:val="21"/>
          <w:szCs w:val="21"/>
          <w:lang w:eastAsia="en-US"/>
        </w:rPr>
        <w:t xml:space="preserve">Bereits im Frühjahr erhielt die </w:t>
      </w:r>
      <w:proofErr w:type="spellStart"/>
      <w:r>
        <w:rPr>
          <w:rFonts w:ascii="Open Sans" w:hAnsi="Open Sans" w:cs="Open Sans"/>
          <w:sz w:val="21"/>
          <w:szCs w:val="21"/>
          <w:lang w:eastAsia="en-US"/>
        </w:rPr>
        <w:t>WunderlieGo</w:t>
      </w:r>
      <w:proofErr w:type="spellEnd"/>
      <w:r>
        <w:rPr>
          <w:rFonts w:ascii="Open Sans" w:hAnsi="Open Sans" w:cs="Open Sans"/>
          <w:sz w:val="21"/>
          <w:szCs w:val="21"/>
          <w:lang w:eastAsia="en-US"/>
        </w:rPr>
        <w:t xml:space="preserve"> App europaweit Beachtung, weil sie als eine der</w:t>
      </w:r>
      <w:r w:rsidRPr="003F47AD">
        <w:rPr>
          <w:rFonts w:ascii="Open Sans" w:hAnsi="Open Sans" w:cs="Open Sans"/>
          <w:sz w:val="21"/>
          <w:szCs w:val="21"/>
          <w:lang w:eastAsia="en-US"/>
        </w:rPr>
        <w:t xml:space="preserve"> besten europäischen Bahntourismuskampagnen </w:t>
      </w:r>
      <w:r>
        <w:rPr>
          <w:rFonts w:ascii="Open Sans" w:hAnsi="Open Sans" w:cs="Open Sans"/>
          <w:sz w:val="21"/>
          <w:szCs w:val="21"/>
          <w:lang w:eastAsia="en-US"/>
        </w:rPr>
        <w:t xml:space="preserve">ausgezeichnet wurde. </w:t>
      </w:r>
      <w:r w:rsidRPr="003F47AD">
        <w:rPr>
          <w:rFonts w:ascii="Open Sans" w:hAnsi="Open Sans" w:cs="Open Sans"/>
          <w:sz w:val="21"/>
          <w:szCs w:val="21"/>
          <w:lang w:eastAsia="en-US"/>
        </w:rPr>
        <w:t xml:space="preserve">Der Wettbewerb „Best European </w:t>
      </w:r>
      <w:proofErr w:type="spellStart"/>
      <w:r w:rsidRPr="003F47AD">
        <w:rPr>
          <w:rFonts w:ascii="Open Sans" w:hAnsi="Open Sans" w:cs="Open Sans"/>
          <w:sz w:val="21"/>
          <w:szCs w:val="21"/>
          <w:lang w:eastAsia="en-US"/>
        </w:rPr>
        <w:t>Rail</w:t>
      </w:r>
      <w:proofErr w:type="spellEnd"/>
      <w:r w:rsidRPr="003F47AD">
        <w:rPr>
          <w:rFonts w:ascii="Open Sans" w:hAnsi="Open Sans" w:cs="Open Sans"/>
          <w:sz w:val="21"/>
          <w:szCs w:val="21"/>
          <w:lang w:eastAsia="en-US"/>
        </w:rPr>
        <w:t xml:space="preserve"> </w:t>
      </w:r>
      <w:proofErr w:type="spellStart"/>
      <w:r w:rsidRPr="003F47AD">
        <w:rPr>
          <w:rFonts w:ascii="Open Sans" w:hAnsi="Open Sans" w:cs="Open Sans"/>
          <w:sz w:val="21"/>
          <w:szCs w:val="21"/>
          <w:lang w:eastAsia="en-US"/>
        </w:rPr>
        <w:t>Tourism</w:t>
      </w:r>
      <w:proofErr w:type="spellEnd"/>
      <w:r w:rsidRPr="003F47AD">
        <w:rPr>
          <w:rFonts w:ascii="Open Sans" w:hAnsi="Open Sans" w:cs="Open Sans"/>
          <w:sz w:val="21"/>
          <w:szCs w:val="21"/>
          <w:lang w:eastAsia="en-US"/>
        </w:rPr>
        <w:t xml:space="preserve"> </w:t>
      </w:r>
      <w:proofErr w:type="spellStart"/>
      <w:r w:rsidRPr="003F47AD">
        <w:rPr>
          <w:rFonts w:ascii="Open Sans" w:hAnsi="Open Sans" w:cs="Open Sans"/>
          <w:sz w:val="21"/>
          <w:szCs w:val="21"/>
          <w:lang w:eastAsia="en-US"/>
        </w:rPr>
        <w:t>Campaign</w:t>
      </w:r>
      <w:proofErr w:type="spellEnd"/>
      <w:r w:rsidRPr="003F47AD">
        <w:rPr>
          <w:rFonts w:ascii="Open Sans" w:hAnsi="Open Sans" w:cs="Open Sans"/>
          <w:sz w:val="21"/>
          <w:szCs w:val="21"/>
          <w:lang w:eastAsia="en-US"/>
        </w:rPr>
        <w:t xml:space="preserve"> Award 2021“ honoriert Projekte, die Schienenverkehr und Tourismus auf innovative Art und Weise miteinander verbinden. Der Preis geht auf eine gemeinsame Initiative der Europäischen Reisekommission und </w:t>
      </w:r>
      <w:proofErr w:type="spellStart"/>
      <w:r w:rsidRPr="003F47AD">
        <w:rPr>
          <w:rFonts w:ascii="Open Sans" w:hAnsi="Open Sans" w:cs="Open Sans"/>
          <w:sz w:val="21"/>
          <w:szCs w:val="21"/>
          <w:lang w:eastAsia="en-US"/>
        </w:rPr>
        <w:t>Eurail</w:t>
      </w:r>
      <w:proofErr w:type="spellEnd"/>
      <w:r w:rsidRPr="003F47AD">
        <w:rPr>
          <w:rFonts w:ascii="Open Sans" w:hAnsi="Open Sans" w:cs="Open Sans"/>
          <w:sz w:val="21"/>
          <w:szCs w:val="21"/>
          <w:lang w:eastAsia="en-US"/>
        </w:rPr>
        <w:t xml:space="preserve"> zurück und hat das Ziel, den Schienenverkehr zu fördern.</w:t>
      </w:r>
    </w:p>
    <w:p w:rsidR="006468B2" w:rsidRPr="00D01373" w:rsidRDefault="006468B2" w:rsidP="00D01373">
      <w:pPr>
        <w:rPr>
          <w:rFonts w:ascii="Myriad Pro" w:hAnsi="Myriad Pro"/>
        </w:rPr>
      </w:pPr>
      <w:r w:rsidRPr="00AD4AE0">
        <w:rPr>
          <w:rFonts w:ascii="Open Sans" w:hAnsi="Open Sans" w:cs="Open Sans"/>
          <w:sz w:val="21"/>
          <w:szCs w:val="21"/>
        </w:rPr>
        <w:t xml:space="preserve">Weitere Infos </w:t>
      </w:r>
      <w:r w:rsidR="006C5974" w:rsidRPr="00AD4AE0">
        <w:rPr>
          <w:rFonts w:ascii="Open Sans" w:hAnsi="Open Sans" w:cs="Open Sans"/>
          <w:sz w:val="21"/>
          <w:szCs w:val="21"/>
        </w:rPr>
        <w:t xml:space="preserve">zur </w:t>
      </w:r>
      <w:proofErr w:type="spellStart"/>
      <w:r w:rsidR="006C5974" w:rsidRPr="00AD4AE0">
        <w:rPr>
          <w:rFonts w:ascii="Open Sans" w:hAnsi="Open Sans" w:cs="Open Sans"/>
          <w:sz w:val="21"/>
          <w:szCs w:val="21"/>
        </w:rPr>
        <w:t>WunderlineGo</w:t>
      </w:r>
      <w:proofErr w:type="spellEnd"/>
      <w:r w:rsidR="006C5974" w:rsidRPr="00AD4AE0">
        <w:rPr>
          <w:rFonts w:ascii="Open Sans" w:hAnsi="Open Sans" w:cs="Open Sans"/>
          <w:sz w:val="21"/>
          <w:szCs w:val="21"/>
        </w:rPr>
        <w:t xml:space="preserve"> </w:t>
      </w:r>
      <w:r w:rsidRPr="00AD4AE0">
        <w:rPr>
          <w:rFonts w:ascii="Open Sans" w:hAnsi="Open Sans" w:cs="Open Sans"/>
          <w:sz w:val="21"/>
          <w:szCs w:val="21"/>
        </w:rPr>
        <w:t xml:space="preserve">sind auf der zweisprachigen Webseite </w:t>
      </w:r>
      <w:hyperlink r:id="rId8" w:history="1">
        <w:r w:rsidR="006C5974" w:rsidRPr="00AD4AE0">
          <w:rPr>
            <w:rStyle w:val="Hyperlink"/>
            <w:rFonts w:ascii="Open Sans" w:hAnsi="Open Sans" w:cs="Open Sans"/>
            <w:sz w:val="21"/>
            <w:szCs w:val="21"/>
          </w:rPr>
          <w:t>https://www.wunderline.nl/de/wunderline-go-app</w:t>
        </w:r>
      </w:hyperlink>
      <w:r w:rsidR="006C5974" w:rsidRPr="00AD4AE0">
        <w:rPr>
          <w:rFonts w:ascii="Open Sans" w:hAnsi="Open Sans" w:cs="Open Sans"/>
          <w:color w:val="1F497D"/>
          <w:sz w:val="21"/>
          <w:szCs w:val="21"/>
        </w:rPr>
        <w:t>.</w:t>
      </w:r>
      <w:r w:rsidRPr="00AD4AE0">
        <w:rPr>
          <w:rFonts w:ascii="Open Sans" w:hAnsi="Open Sans" w:cs="Open Sans"/>
          <w:sz w:val="21"/>
          <w:szCs w:val="21"/>
        </w:rPr>
        <w:t xml:space="preserve"> zu finden. Ein Video gibt einen Überblick und stimmt auf die Routen ein unter </w:t>
      </w:r>
      <w:r w:rsidR="00D01373">
        <w:rPr>
          <w:rFonts w:ascii="Myriad Pro" w:hAnsi="Myriad Pro"/>
        </w:rPr>
        <w:fldChar w:fldCharType="begin"/>
      </w:r>
      <w:r w:rsidR="00D01373">
        <w:rPr>
          <w:rFonts w:ascii="Myriad Pro" w:hAnsi="Myriad Pro"/>
        </w:rPr>
        <w:instrText xml:space="preserve"> HYPERLINK "https://www.youtube.com/watch?v=7f0nqlLUm9s" </w:instrText>
      </w:r>
      <w:r w:rsidR="00D01373">
        <w:rPr>
          <w:rFonts w:ascii="Myriad Pro" w:hAnsi="Myriad Pro"/>
        </w:rPr>
        <w:fldChar w:fldCharType="separate"/>
      </w:r>
      <w:r w:rsidR="00D01373">
        <w:rPr>
          <w:rStyle w:val="Hyperlink"/>
          <w:rFonts w:ascii="Myriad Pro" w:hAnsi="Myriad Pro"/>
        </w:rPr>
        <w:t>https://www.youtube.com/watch?v=7f0nqlLUm9s</w:t>
      </w:r>
      <w:r w:rsidR="00D01373">
        <w:rPr>
          <w:rFonts w:ascii="Myriad Pro" w:hAnsi="Myriad Pro"/>
        </w:rPr>
        <w:fldChar w:fldCharType="end"/>
      </w:r>
      <w:bookmarkStart w:id="0" w:name="_GoBack"/>
      <w:bookmarkEnd w:id="0"/>
      <w:r w:rsidRPr="00AD4AE0">
        <w:rPr>
          <w:rFonts w:ascii="Open Sans" w:hAnsi="Open Sans" w:cs="Open Sans"/>
          <w:sz w:val="21"/>
          <w:szCs w:val="21"/>
        </w:rPr>
        <w:t xml:space="preserve">. Die </w:t>
      </w:r>
      <w:proofErr w:type="spellStart"/>
      <w:r w:rsidRPr="00AD4AE0">
        <w:rPr>
          <w:rFonts w:ascii="Open Sans" w:hAnsi="Open Sans" w:cs="Open Sans"/>
          <w:sz w:val="21"/>
          <w:szCs w:val="21"/>
        </w:rPr>
        <w:t>WunderlineGo</w:t>
      </w:r>
      <w:proofErr w:type="spellEnd"/>
      <w:r w:rsidRPr="00AD4AE0">
        <w:rPr>
          <w:rFonts w:ascii="Open Sans" w:hAnsi="Open Sans" w:cs="Open Sans"/>
          <w:sz w:val="21"/>
          <w:szCs w:val="21"/>
        </w:rPr>
        <w:t xml:space="preserve">-App wurde unter Leitung der Stadt Oldenburg entwickelt und mit der </w:t>
      </w:r>
      <w:proofErr w:type="spellStart"/>
      <w:r w:rsidRPr="00AD4AE0">
        <w:rPr>
          <w:rFonts w:ascii="Open Sans" w:hAnsi="Open Sans" w:cs="Open Sans"/>
          <w:sz w:val="21"/>
          <w:szCs w:val="21"/>
        </w:rPr>
        <w:t>Provincie</w:t>
      </w:r>
      <w:proofErr w:type="spellEnd"/>
      <w:r w:rsidRPr="00AD4AE0">
        <w:rPr>
          <w:rFonts w:ascii="Open Sans" w:hAnsi="Open Sans" w:cs="Open Sans"/>
          <w:sz w:val="21"/>
          <w:szCs w:val="21"/>
        </w:rPr>
        <w:t xml:space="preserve"> Groningen/Projekt </w:t>
      </w:r>
      <w:proofErr w:type="spellStart"/>
      <w:r w:rsidRPr="00AD4AE0">
        <w:rPr>
          <w:rFonts w:ascii="Open Sans" w:hAnsi="Open Sans" w:cs="Open Sans"/>
          <w:sz w:val="21"/>
          <w:szCs w:val="21"/>
        </w:rPr>
        <w:t>Wunderline</w:t>
      </w:r>
      <w:proofErr w:type="spellEnd"/>
      <w:r w:rsidRPr="00AD4AE0">
        <w:rPr>
          <w:rFonts w:ascii="Open Sans" w:hAnsi="Open Sans" w:cs="Open Sans"/>
          <w:sz w:val="21"/>
          <w:szCs w:val="21"/>
        </w:rPr>
        <w:t xml:space="preserve"> </w:t>
      </w:r>
      <w:r w:rsidR="006C5974" w:rsidRPr="00AD4AE0">
        <w:rPr>
          <w:rFonts w:ascii="Open Sans" w:hAnsi="Open Sans" w:cs="Open Sans"/>
          <w:sz w:val="21"/>
          <w:szCs w:val="21"/>
        </w:rPr>
        <w:t>sowie</w:t>
      </w:r>
      <w:r w:rsidRPr="00AD4AE0">
        <w:rPr>
          <w:rFonts w:ascii="Open Sans" w:hAnsi="Open Sans" w:cs="Open Sans"/>
          <w:sz w:val="21"/>
          <w:szCs w:val="21"/>
        </w:rPr>
        <w:t xml:space="preserve"> der Ostfriesland Tourismus GmbH umgesetzt. Das Oldenburger Unternehmen </w:t>
      </w:r>
      <w:proofErr w:type="spellStart"/>
      <w:r w:rsidRPr="00AD4AE0">
        <w:rPr>
          <w:rFonts w:ascii="Open Sans" w:hAnsi="Open Sans" w:cs="Open Sans"/>
          <w:sz w:val="21"/>
          <w:szCs w:val="21"/>
        </w:rPr>
        <w:t>Quantumfrog</w:t>
      </w:r>
      <w:proofErr w:type="spellEnd"/>
      <w:r w:rsidRPr="00AD4AE0">
        <w:rPr>
          <w:rFonts w:ascii="Open Sans" w:hAnsi="Open Sans" w:cs="Open Sans"/>
          <w:sz w:val="21"/>
          <w:szCs w:val="21"/>
        </w:rPr>
        <w:t xml:space="preserve"> wurde mit der Entwicklung und Umsetzung der App beauftragt.</w:t>
      </w:r>
      <w:r w:rsidR="006C5974" w:rsidRPr="00AD4AE0">
        <w:rPr>
          <w:rFonts w:ascii="Open Sans" w:hAnsi="Open Sans" w:cs="Open Sans"/>
          <w:sz w:val="21"/>
          <w:szCs w:val="21"/>
        </w:rPr>
        <w:t xml:space="preserve"> Insgesamt laden die 15 beteiligten Orte Bunde, </w:t>
      </w:r>
      <w:proofErr w:type="spellStart"/>
      <w:r w:rsidR="006C5974" w:rsidRPr="00AD4AE0">
        <w:rPr>
          <w:rFonts w:ascii="Open Sans" w:hAnsi="Open Sans" w:cs="Open Sans"/>
          <w:sz w:val="21"/>
          <w:szCs w:val="21"/>
        </w:rPr>
        <w:t>Weener</w:t>
      </w:r>
      <w:proofErr w:type="spellEnd"/>
      <w:r w:rsidR="006C5974" w:rsidRPr="00AD4AE0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="006C5974" w:rsidRPr="00AD4AE0">
        <w:rPr>
          <w:rFonts w:ascii="Open Sans" w:hAnsi="Open Sans" w:cs="Open Sans"/>
          <w:sz w:val="21"/>
          <w:szCs w:val="21"/>
        </w:rPr>
        <w:t>Ihrhove</w:t>
      </w:r>
      <w:proofErr w:type="spellEnd"/>
      <w:r w:rsidR="006C5974" w:rsidRPr="00AD4AE0">
        <w:rPr>
          <w:rFonts w:ascii="Open Sans" w:hAnsi="Open Sans" w:cs="Open Sans"/>
          <w:sz w:val="21"/>
          <w:szCs w:val="21"/>
        </w:rPr>
        <w:t xml:space="preserve">, Leer, Stickhausen, </w:t>
      </w:r>
      <w:proofErr w:type="spellStart"/>
      <w:r w:rsidR="006C5974" w:rsidRPr="00AD4AE0">
        <w:rPr>
          <w:rFonts w:ascii="Open Sans" w:hAnsi="Open Sans" w:cs="Open Sans"/>
          <w:sz w:val="21"/>
          <w:szCs w:val="21"/>
        </w:rPr>
        <w:t>Augustfehn</w:t>
      </w:r>
      <w:proofErr w:type="spellEnd"/>
      <w:r w:rsidR="006C5974" w:rsidRPr="00AD4AE0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="006C5974" w:rsidRPr="00AD4AE0">
        <w:rPr>
          <w:rFonts w:ascii="Open Sans" w:hAnsi="Open Sans" w:cs="Open Sans"/>
          <w:sz w:val="21"/>
          <w:szCs w:val="21"/>
        </w:rPr>
        <w:t>Ocholt</w:t>
      </w:r>
      <w:proofErr w:type="spellEnd"/>
      <w:r w:rsidR="006C5974" w:rsidRPr="00AD4AE0">
        <w:rPr>
          <w:rFonts w:ascii="Open Sans" w:hAnsi="Open Sans" w:cs="Open Sans"/>
          <w:sz w:val="21"/>
          <w:szCs w:val="21"/>
        </w:rPr>
        <w:t xml:space="preserve">, Bad Zwischenahn, Oldenburg, </w:t>
      </w:r>
      <w:proofErr w:type="spellStart"/>
      <w:r w:rsidR="006C5974" w:rsidRPr="00AD4AE0">
        <w:rPr>
          <w:rFonts w:ascii="Open Sans" w:hAnsi="Open Sans" w:cs="Open Sans"/>
          <w:sz w:val="21"/>
          <w:szCs w:val="21"/>
        </w:rPr>
        <w:t>Sandkrug</w:t>
      </w:r>
      <w:proofErr w:type="spellEnd"/>
      <w:r w:rsidR="006C5974" w:rsidRPr="00AD4AE0">
        <w:rPr>
          <w:rFonts w:ascii="Open Sans" w:hAnsi="Open Sans" w:cs="Open Sans"/>
          <w:sz w:val="21"/>
          <w:szCs w:val="21"/>
        </w:rPr>
        <w:t xml:space="preserve">, Hude und Delmenhorst sowie in den Niederlanden Groningen, </w:t>
      </w:r>
      <w:proofErr w:type="spellStart"/>
      <w:r w:rsidR="006C5974" w:rsidRPr="00AD4AE0">
        <w:rPr>
          <w:rFonts w:ascii="Open Sans" w:hAnsi="Open Sans" w:cs="Open Sans"/>
          <w:sz w:val="21"/>
          <w:szCs w:val="21"/>
        </w:rPr>
        <w:t>H</w:t>
      </w:r>
      <w:r w:rsidR="00597EBD">
        <w:rPr>
          <w:rFonts w:ascii="Open Sans" w:hAnsi="Open Sans" w:cs="Open Sans"/>
          <w:sz w:val="21"/>
          <w:szCs w:val="21"/>
        </w:rPr>
        <w:t>oogezand-Sappemeer</w:t>
      </w:r>
      <w:proofErr w:type="spellEnd"/>
      <w:r w:rsidR="00597EBD">
        <w:rPr>
          <w:rFonts w:ascii="Open Sans" w:hAnsi="Open Sans" w:cs="Open Sans"/>
          <w:sz w:val="21"/>
          <w:szCs w:val="21"/>
        </w:rPr>
        <w:t xml:space="preserve"> und </w:t>
      </w:r>
      <w:proofErr w:type="spellStart"/>
      <w:r w:rsidR="00AD4AE0" w:rsidRPr="00AD4AE0">
        <w:rPr>
          <w:rFonts w:ascii="Open Sans" w:hAnsi="Open Sans" w:cs="Open Sans"/>
          <w:sz w:val="21"/>
          <w:szCs w:val="21"/>
        </w:rPr>
        <w:t>Winschoten</w:t>
      </w:r>
      <w:proofErr w:type="spellEnd"/>
      <w:r w:rsidR="006C5974" w:rsidRPr="00AD4AE0">
        <w:rPr>
          <w:rFonts w:ascii="Open Sans" w:hAnsi="Open Sans" w:cs="Open Sans"/>
          <w:sz w:val="21"/>
          <w:szCs w:val="21"/>
        </w:rPr>
        <w:t xml:space="preserve"> zu den Touren ein.</w:t>
      </w:r>
    </w:p>
    <w:p w:rsidR="006468B2" w:rsidRPr="006468B2" w:rsidRDefault="006468B2" w:rsidP="006468B2">
      <w:pPr>
        <w:pStyle w:val="StandardWeb"/>
        <w:rPr>
          <w:rFonts w:ascii="Open Sans" w:hAnsi="Open Sans" w:cs="Open Sans"/>
          <w:sz w:val="21"/>
          <w:szCs w:val="21"/>
        </w:rPr>
      </w:pPr>
      <w:r w:rsidRPr="006468B2">
        <w:rPr>
          <w:rFonts w:ascii="Open Sans" w:hAnsi="Open Sans" w:cs="Open Sans"/>
          <w:sz w:val="21"/>
          <w:szCs w:val="21"/>
        </w:rPr>
        <w:lastRenderedPageBreak/>
        <w:t>Neben den 15 Projektpartnern wurde das Projekt im Rahmen des INTERREG V A Programms Deutschland-</w:t>
      </w:r>
      <w:proofErr w:type="spellStart"/>
      <w:r w:rsidRPr="006468B2">
        <w:rPr>
          <w:rFonts w:ascii="Open Sans" w:hAnsi="Open Sans" w:cs="Open Sans"/>
          <w:sz w:val="21"/>
          <w:szCs w:val="21"/>
        </w:rPr>
        <w:t>Nederland</w:t>
      </w:r>
      <w:proofErr w:type="spellEnd"/>
      <w:r w:rsidRPr="006468B2">
        <w:rPr>
          <w:rFonts w:ascii="Open Sans" w:hAnsi="Open Sans" w:cs="Open Sans"/>
          <w:sz w:val="21"/>
          <w:szCs w:val="21"/>
        </w:rPr>
        <w:t xml:space="preserve"> mit Mitteln aus dem Europäischen Fonds für Regionale Entwicklung (EFRE) und von den Provinzen </w:t>
      </w:r>
      <w:proofErr w:type="spellStart"/>
      <w:r w:rsidRPr="006468B2">
        <w:rPr>
          <w:rFonts w:ascii="Open Sans" w:hAnsi="Open Sans" w:cs="Open Sans"/>
          <w:sz w:val="21"/>
          <w:szCs w:val="21"/>
        </w:rPr>
        <w:t>Drenthe</w:t>
      </w:r>
      <w:proofErr w:type="spellEnd"/>
      <w:r w:rsidRPr="006468B2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6468B2">
        <w:rPr>
          <w:rFonts w:ascii="Open Sans" w:hAnsi="Open Sans" w:cs="Open Sans"/>
          <w:sz w:val="21"/>
          <w:szCs w:val="21"/>
        </w:rPr>
        <w:t>Fryslân</w:t>
      </w:r>
      <w:proofErr w:type="spellEnd"/>
      <w:r w:rsidRPr="006468B2">
        <w:rPr>
          <w:rFonts w:ascii="Open Sans" w:hAnsi="Open Sans" w:cs="Open Sans"/>
          <w:sz w:val="21"/>
          <w:szCs w:val="21"/>
        </w:rPr>
        <w:t xml:space="preserve"> und Groningen sowie vom Land Niedersachsen </w:t>
      </w:r>
      <w:proofErr w:type="spellStart"/>
      <w:r w:rsidRPr="006468B2">
        <w:rPr>
          <w:rFonts w:ascii="Open Sans" w:hAnsi="Open Sans" w:cs="Open Sans"/>
          <w:sz w:val="21"/>
          <w:szCs w:val="21"/>
        </w:rPr>
        <w:t>ko</w:t>
      </w:r>
      <w:proofErr w:type="spellEnd"/>
      <w:r w:rsidRPr="006468B2">
        <w:rPr>
          <w:rFonts w:ascii="Open Sans" w:hAnsi="Open Sans" w:cs="Open Sans"/>
          <w:sz w:val="21"/>
          <w:szCs w:val="21"/>
        </w:rPr>
        <w:t>-finanziert.</w:t>
      </w:r>
    </w:p>
    <w:p w:rsidR="000640C9" w:rsidRPr="0072640E" w:rsidRDefault="000640C9" w:rsidP="006468B2">
      <w:pPr>
        <w:spacing w:line="264" w:lineRule="auto"/>
        <w:rPr>
          <w:rFonts w:ascii="Open Sans" w:hAnsi="Open Sans" w:cs="Open Sans"/>
          <w:b/>
          <w:sz w:val="21"/>
          <w:szCs w:val="21"/>
        </w:rPr>
      </w:pPr>
    </w:p>
    <w:sectPr w:rsidR="000640C9" w:rsidRPr="0072640E" w:rsidSect="003841AA">
      <w:headerReference w:type="default" r:id="rId9"/>
      <w:footerReference w:type="default" r:id="rId10"/>
      <w:pgSz w:w="11906" w:h="16838"/>
      <w:pgMar w:top="2268" w:right="1417" w:bottom="2410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74" w:rsidRDefault="00487D74" w:rsidP="008D2F10">
      <w:r>
        <w:separator/>
      </w:r>
    </w:p>
  </w:endnote>
  <w:endnote w:type="continuationSeparator" w:id="0">
    <w:p w:rsidR="00487D74" w:rsidRDefault="00487D74" w:rsidP="008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4" w:rsidRPr="00661DF7" w:rsidRDefault="00D807A9" w:rsidP="00BB6481">
    <w:pPr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36195</wp:posOffset>
              </wp:positionV>
              <wp:extent cx="5760085" cy="0"/>
              <wp:effectExtent l="1270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35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2.8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adNQIAAHE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" strokecolor="#7f7f7f [1612]"/>
          </w:pict>
        </mc:Fallback>
      </mc:AlternateContent>
    </w:r>
  </w:p>
  <w:p w:rsidR="00487D74" w:rsidRPr="00661DF7" w:rsidRDefault="00487D74" w:rsidP="00BB6481">
    <w:pPr>
      <w:rPr>
        <w:rFonts w:ascii="Open Sans" w:hAnsi="Open Sans" w:cs="Open Sans"/>
        <w:b/>
        <w:sz w:val="18"/>
        <w:szCs w:val="18"/>
      </w:rPr>
    </w:pPr>
    <w:r w:rsidRPr="00661DF7">
      <w:rPr>
        <w:rFonts w:ascii="Open Sans" w:hAnsi="Open Sans" w:cs="Open Sans"/>
        <w:b/>
        <w:sz w:val="18"/>
        <w:szCs w:val="18"/>
      </w:rPr>
      <w:t>Pressekontakt</w:t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  <w:t>Informationen</w:t>
    </w:r>
  </w:p>
  <w:p w:rsidR="00487D74" w:rsidRPr="00661DF7" w:rsidRDefault="00487D74" w:rsidP="009E248A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b/>
        <w:sz w:val="18"/>
        <w:szCs w:val="18"/>
      </w:rPr>
      <w:t>Ostfriesland Tourismus GmbH</w:t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>ostfriesland.travel</w:t>
    </w:r>
  </w:p>
  <w:p w:rsidR="00487D74" w:rsidRPr="00661DF7" w:rsidRDefault="00487D74" w:rsidP="00BB6481">
    <w:pPr>
      <w:rPr>
        <w:rFonts w:ascii="Open Sans" w:hAnsi="Open Sans" w:cs="Open Sans"/>
        <w:b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Wiebke Leverenz</w:t>
    </w:r>
    <w:r w:rsidRPr="00661DF7">
      <w:rPr>
        <w:rFonts w:ascii="Open Sans" w:eastAsiaTheme="minorEastAsia" w:hAnsi="Open Sans" w:cs="Open Sans"/>
        <w:noProof/>
        <w:sz w:val="18"/>
        <w:szCs w:val="18"/>
      </w:rPr>
      <w:t xml:space="preserve"> </w:t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twitter.com/Ostfriesland</w:t>
    </w:r>
  </w:p>
  <w:p w:rsidR="00487D74" w:rsidRPr="00661DF7" w:rsidRDefault="00487D74" w:rsidP="00BB6481">
    <w:pPr>
      <w:rPr>
        <w:rFonts w:ascii="Open Sans" w:hAnsi="Open Sans" w:cs="Open Sans"/>
        <w:sz w:val="18"/>
        <w:szCs w:val="18"/>
      </w:rPr>
    </w:pPr>
    <w:proofErr w:type="spellStart"/>
    <w:r w:rsidRPr="00661DF7">
      <w:rPr>
        <w:rFonts w:ascii="Open Sans" w:hAnsi="Open Sans" w:cs="Open Sans"/>
        <w:sz w:val="18"/>
        <w:szCs w:val="18"/>
      </w:rPr>
      <w:t>Ledastraße</w:t>
    </w:r>
    <w:proofErr w:type="spellEnd"/>
    <w:r w:rsidRPr="00661DF7">
      <w:rPr>
        <w:rFonts w:ascii="Open Sans" w:hAnsi="Open Sans" w:cs="Open Sans"/>
        <w:sz w:val="18"/>
        <w:szCs w:val="18"/>
      </w:rPr>
      <w:t xml:space="preserve"> 10</w:t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  <w:t>facebook.com/Ostfriesland</w:t>
    </w:r>
  </w:p>
  <w:p w:rsidR="00487D74" w:rsidRPr="00661DF7" w:rsidRDefault="00487D74" w:rsidP="009E248A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26789 Leer</w:t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instagram.com/ostfriesland.de</w:t>
    </w:r>
    <w:r w:rsidRPr="00661DF7">
      <w:rPr>
        <w:rFonts w:ascii="Open Sans" w:hAnsi="Open Sans" w:cs="Open Sans"/>
        <w:sz w:val="18"/>
        <w:szCs w:val="18"/>
      </w:rPr>
      <w:tab/>
    </w:r>
  </w:p>
  <w:p w:rsidR="00487D74" w:rsidRPr="00661DF7" w:rsidRDefault="00487D74" w:rsidP="00BB6481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Tel.: 0491/91 96 96-64</w:t>
    </w:r>
    <w:r w:rsidRPr="00661DF7">
      <w:rPr>
        <w:rFonts w:ascii="Open Sans" w:hAnsi="Open Sans" w:cs="Open Sans"/>
        <w:sz w:val="18"/>
        <w:szCs w:val="18"/>
      </w:rPr>
      <w:tab/>
    </w:r>
  </w:p>
  <w:p w:rsidR="00487D74" w:rsidRPr="00661DF7" w:rsidRDefault="00487D74" w:rsidP="00BB6481">
    <w:pPr>
      <w:rPr>
        <w:rFonts w:ascii="Open Sans" w:eastAsiaTheme="minorEastAsia" w:hAnsi="Open Sans" w:cs="Open Sans"/>
        <w:noProof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presse@ostfriesland.</w:t>
    </w:r>
    <w:r w:rsidR="0092340C">
      <w:rPr>
        <w:rFonts w:ascii="Open Sans" w:hAnsi="Open Sans" w:cs="Open Sans"/>
        <w:sz w:val="18"/>
        <w:szCs w:val="18"/>
      </w:rPr>
      <w:t>travel</w:t>
    </w:r>
  </w:p>
  <w:p w:rsidR="00487D74" w:rsidRDefault="00487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74" w:rsidRDefault="00487D74" w:rsidP="008D2F10">
      <w:r>
        <w:separator/>
      </w:r>
    </w:p>
  </w:footnote>
  <w:footnote w:type="continuationSeparator" w:id="0">
    <w:p w:rsidR="00487D74" w:rsidRDefault="00487D74" w:rsidP="008D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4" w:rsidRDefault="00487D74" w:rsidP="00FA72BA">
    <w:pPr>
      <w:pStyle w:val="Kopfzeile"/>
    </w:pPr>
    <w:r w:rsidRPr="00661DF7">
      <w:rPr>
        <w:rFonts w:ascii="Open Sans" w:hAnsi="Open Sans" w:cs="Open Sans"/>
        <w:b/>
        <w:sz w:val="36"/>
        <w:szCs w:val="36"/>
      </w:rPr>
      <w:t>Presseinformation</w:t>
    </w:r>
    <w:r w:rsidRPr="00FA72BA">
      <w:rPr>
        <w:sz w:val="32"/>
        <w:szCs w:val="32"/>
      </w:rPr>
      <w:tab/>
    </w:r>
    <w:r>
      <w:tab/>
    </w:r>
    <w:r>
      <w:rPr>
        <w:noProof/>
      </w:rPr>
      <w:drawing>
        <wp:inline distT="0" distB="0" distL="0" distR="0">
          <wp:extent cx="1874520" cy="441960"/>
          <wp:effectExtent l="19050" t="0" r="0" b="0"/>
          <wp:docPr id="3" name="Grafik 2" descr="Logo 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EB"/>
    <w:multiLevelType w:val="hybridMultilevel"/>
    <w:tmpl w:val="7B086DA6"/>
    <w:lvl w:ilvl="0" w:tplc="13169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D"/>
    <w:rsid w:val="000015BD"/>
    <w:rsid w:val="00025173"/>
    <w:rsid w:val="00032271"/>
    <w:rsid w:val="00035B05"/>
    <w:rsid w:val="000420E7"/>
    <w:rsid w:val="0004545B"/>
    <w:rsid w:val="000479AB"/>
    <w:rsid w:val="0005336D"/>
    <w:rsid w:val="00060545"/>
    <w:rsid w:val="000640C9"/>
    <w:rsid w:val="00073BD0"/>
    <w:rsid w:val="0007527C"/>
    <w:rsid w:val="00083A69"/>
    <w:rsid w:val="0008761F"/>
    <w:rsid w:val="000A1360"/>
    <w:rsid w:val="000A4342"/>
    <w:rsid w:val="000B20FE"/>
    <w:rsid w:val="000B718E"/>
    <w:rsid w:val="000D188C"/>
    <w:rsid w:val="000D601C"/>
    <w:rsid w:val="000E04C7"/>
    <w:rsid w:val="000F74B1"/>
    <w:rsid w:val="001024E0"/>
    <w:rsid w:val="00104B30"/>
    <w:rsid w:val="001113B3"/>
    <w:rsid w:val="00113566"/>
    <w:rsid w:val="00115CB5"/>
    <w:rsid w:val="00135C9D"/>
    <w:rsid w:val="00137BBC"/>
    <w:rsid w:val="001426D6"/>
    <w:rsid w:val="00142CAD"/>
    <w:rsid w:val="00156915"/>
    <w:rsid w:val="00167844"/>
    <w:rsid w:val="00184B3E"/>
    <w:rsid w:val="00194D37"/>
    <w:rsid w:val="001A0AA5"/>
    <w:rsid w:val="001A0FAE"/>
    <w:rsid w:val="001A260B"/>
    <w:rsid w:val="001A3AFF"/>
    <w:rsid w:val="001A5EF2"/>
    <w:rsid w:val="001B2414"/>
    <w:rsid w:val="001B3EFD"/>
    <w:rsid w:val="001B7F8E"/>
    <w:rsid w:val="001C041C"/>
    <w:rsid w:val="001C4028"/>
    <w:rsid w:val="001C60EF"/>
    <w:rsid w:val="001C69B5"/>
    <w:rsid w:val="001F3B83"/>
    <w:rsid w:val="00201762"/>
    <w:rsid w:val="00204CD8"/>
    <w:rsid w:val="002109C0"/>
    <w:rsid w:val="00212C2B"/>
    <w:rsid w:val="00213A78"/>
    <w:rsid w:val="00215AD8"/>
    <w:rsid w:val="00240015"/>
    <w:rsid w:val="002517D1"/>
    <w:rsid w:val="0026550F"/>
    <w:rsid w:val="002757E0"/>
    <w:rsid w:val="0028248F"/>
    <w:rsid w:val="00296096"/>
    <w:rsid w:val="002B1915"/>
    <w:rsid w:val="002C520C"/>
    <w:rsid w:val="002D2C46"/>
    <w:rsid w:val="002E5037"/>
    <w:rsid w:val="002E7AAC"/>
    <w:rsid w:val="002E7B44"/>
    <w:rsid w:val="002F5BE3"/>
    <w:rsid w:val="00300E5F"/>
    <w:rsid w:val="0030193C"/>
    <w:rsid w:val="0030197C"/>
    <w:rsid w:val="003239DF"/>
    <w:rsid w:val="00324310"/>
    <w:rsid w:val="003243A5"/>
    <w:rsid w:val="0033163A"/>
    <w:rsid w:val="00341BF5"/>
    <w:rsid w:val="003510C9"/>
    <w:rsid w:val="00361628"/>
    <w:rsid w:val="00363FB2"/>
    <w:rsid w:val="00371A80"/>
    <w:rsid w:val="00373264"/>
    <w:rsid w:val="00381944"/>
    <w:rsid w:val="00384006"/>
    <w:rsid w:val="003841AA"/>
    <w:rsid w:val="00392433"/>
    <w:rsid w:val="003A0FAB"/>
    <w:rsid w:val="003C039A"/>
    <w:rsid w:val="003D265B"/>
    <w:rsid w:val="003D495A"/>
    <w:rsid w:val="003D5337"/>
    <w:rsid w:val="003D6CA1"/>
    <w:rsid w:val="003E4D00"/>
    <w:rsid w:val="003E6CC3"/>
    <w:rsid w:val="003F22BF"/>
    <w:rsid w:val="003F47AD"/>
    <w:rsid w:val="003F61FA"/>
    <w:rsid w:val="004020D2"/>
    <w:rsid w:val="004238CA"/>
    <w:rsid w:val="0043051B"/>
    <w:rsid w:val="004505C0"/>
    <w:rsid w:val="00463582"/>
    <w:rsid w:val="00477B1B"/>
    <w:rsid w:val="0048635A"/>
    <w:rsid w:val="00487D74"/>
    <w:rsid w:val="004913DA"/>
    <w:rsid w:val="00496433"/>
    <w:rsid w:val="004A48DA"/>
    <w:rsid w:val="004C534E"/>
    <w:rsid w:val="004C5C1B"/>
    <w:rsid w:val="004D4E2A"/>
    <w:rsid w:val="004F21CC"/>
    <w:rsid w:val="004F4DB7"/>
    <w:rsid w:val="00500377"/>
    <w:rsid w:val="00501368"/>
    <w:rsid w:val="00501DCF"/>
    <w:rsid w:val="00514803"/>
    <w:rsid w:val="0051649A"/>
    <w:rsid w:val="0052051E"/>
    <w:rsid w:val="00530366"/>
    <w:rsid w:val="00531E69"/>
    <w:rsid w:val="005432C6"/>
    <w:rsid w:val="0055275C"/>
    <w:rsid w:val="00555390"/>
    <w:rsid w:val="00572909"/>
    <w:rsid w:val="00574DCD"/>
    <w:rsid w:val="00584BD1"/>
    <w:rsid w:val="0059504F"/>
    <w:rsid w:val="00597EBD"/>
    <w:rsid w:val="005A1113"/>
    <w:rsid w:val="005A2D13"/>
    <w:rsid w:val="005A7C25"/>
    <w:rsid w:val="005B20D6"/>
    <w:rsid w:val="005B3AD0"/>
    <w:rsid w:val="005C1129"/>
    <w:rsid w:val="005C29C0"/>
    <w:rsid w:val="005C4A36"/>
    <w:rsid w:val="005C5528"/>
    <w:rsid w:val="005D3DCA"/>
    <w:rsid w:val="005D54D2"/>
    <w:rsid w:val="005E1783"/>
    <w:rsid w:val="00600F5E"/>
    <w:rsid w:val="00601081"/>
    <w:rsid w:val="00601B11"/>
    <w:rsid w:val="0061771F"/>
    <w:rsid w:val="006224FF"/>
    <w:rsid w:val="0062526C"/>
    <w:rsid w:val="00627288"/>
    <w:rsid w:val="006468B2"/>
    <w:rsid w:val="00650871"/>
    <w:rsid w:val="0065382F"/>
    <w:rsid w:val="00661B19"/>
    <w:rsid w:val="00661DF7"/>
    <w:rsid w:val="00661F3C"/>
    <w:rsid w:val="0067425E"/>
    <w:rsid w:val="006A5230"/>
    <w:rsid w:val="006B4EB2"/>
    <w:rsid w:val="006B7C66"/>
    <w:rsid w:val="006C1307"/>
    <w:rsid w:val="006C476D"/>
    <w:rsid w:val="006C55AB"/>
    <w:rsid w:val="006C5974"/>
    <w:rsid w:val="006D7304"/>
    <w:rsid w:val="006E554B"/>
    <w:rsid w:val="006F5D85"/>
    <w:rsid w:val="00702460"/>
    <w:rsid w:val="00702AE9"/>
    <w:rsid w:val="00703B23"/>
    <w:rsid w:val="00711784"/>
    <w:rsid w:val="00722952"/>
    <w:rsid w:val="00724AD7"/>
    <w:rsid w:val="0072640E"/>
    <w:rsid w:val="00734BB2"/>
    <w:rsid w:val="007421E1"/>
    <w:rsid w:val="00746F42"/>
    <w:rsid w:val="00751DFF"/>
    <w:rsid w:val="00767ED5"/>
    <w:rsid w:val="007832F3"/>
    <w:rsid w:val="00786C52"/>
    <w:rsid w:val="0079038D"/>
    <w:rsid w:val="00797866"/>
    <w:rsid w:val="007A4A03"/>
    <w:rsid w:val="007A7CA7"/>
    <w:rsid w:val="007B36ED"/>
    <w:rsid w:val="007B5C85"/>
    <w:rsid w:val="007C3111"/>
    <w:rsid w:val="007C74DB"/>
    <w:rsid w:val="007E66D7"/>
    <w:rsid w:val="007F33B3"/>
    <w:rsid w:val="00800752"/>
    <w:rsid w:val="00806D50"/>
    <w:rsid w:val="00811003"/>
    <w:rsid w:val="00813C7B"/>
    <w:rsid w:val="00820836"/>
    <w:rsid w:val="00826949"/>
    <w:rsid w:val="008329EE"/>
    <w:rsid w:val="00847E6A"/>
    <w:rsid w:val="00852D24"/>
    <w:rsid w:val="00861DFF"/>
    <w:rsid w:val="008747D9"/>
    <w:rsid w:val="008809F2"/>
    <w:rsid w:val="00880DF3"/>
    <w:rsid w:val="00886AF4"/>
    <w:rsid w:val="00890285"/>
    <w:rsid w:val="00895B0F"/>
    <w:rsid w:val="00897197"/>
    <w:rsid w:val="008B5BB4"/>
    <w:rsid w:val="008C7120"/>
    <w:rsid w:val="008D2F10"/>
    <w:rsid w:val="008D62E4"/>
    <w:rsid w:val="008E0F0F"/>
    <w:rsid w:val="008F0D3C"/>
    <w:rsid w:val="008F1664"/>
    <w:rsid w:val="008F27F0"/>
    <w:rsid w:val="008F3993"/>
    <w:rsid w:val="008F4ED1"/>
    <w:rsid w:val="009048AE"/>
    <w:rsid w:val="00911CEE"/>
    <w:rsid w:val="0092340C"/>
    <w:rsid w:val="009242AD"/>
    <w:rsid w:val="0093303C"/>
    <w:rsid w:val="00942D68"/>
    <w:rsid w:val="009464ED"/>
    <w:rsid w:val="00952377"/>
    <w:rsid w:val="00954357"/>
    <w:rsid w:val="00957E4B"/>
    <w:rsid w:val="009604B1"/>
    <w:rsid w:val="00965A5A"/>
    <w:rsid w:val="00973EAD"/>
    <w:rsid w:val="009764D6"/>
    <w:rsid w:val="00996B81"/>
    <w:rsid w:val="009B2103"/>
    <w:rsid w:val="009C5E2E"/>
    <w:rsid w:val="009D41A5"/>
    <w:rsid w:val="009E06C3"/>
    <w:rsid w:val="009E247E"/>
    <w:rsid w:val="009E248A"/>
    <w:rsid w:val="009E3A87"/>
    <w:rsid w:val="009E439C"/>
    <w:rsid w:val="00A02FDE"/>
    <w:rsid w:val="00A05DE6"/>
    <w:rsid w:val="00A157A5"/>
    <w:rsid w:val="00A22EB7"/>
    <w:rsid w:val="00A2714A"/>
    <w:rsid w:val="00A426B7"/>
    <w:rsid w:val="00A42ABD"/>
    <w:rsid w:val="00A52D99"/>
    <w:rsid w:val="00A55A4B"/>
    <w:rsid w:val="00A7056F"/>
    <w:rsid w:val="00A86EF0"/>
    <w:rsid w:val="00A96210"/>
    <w:rsid w:val="00AD4AE0"/>
    <w:rsid w:val="00AE3C5C"/>
    <w:rsid w:val="00B10519"/>
    <w:rsid w:val="00B33CF9"/>
    <w:rsid w:val="00B50C78"/>
    <w:rsid w:val="00B55AED"/>
    <w:rsid w:val="00B721EC"/>
    <w:rsid w:val="00B72879"/>
    <w:rsid w:val="00B73E2D"/>
    <w:rsid w:val="00B8466C"/>
    <w:rsid w:val="00B849B8"/>
    <w:rsid w:val="00B84A24"/>
    <w:rsid w:val="00B85BA7"/>
    <w:rsid w:val="00B961D6"/>
    <w:rsid w:val="00B97308"/>
    <w:rsid w:val="00BB33CF"/>
    <w:rsid w:val="00BB6481"/>
    <w:rsid w:val="00BB6CCF"/>
    <w:rsid w:val="00BC3721"/>
    <w:rsid w:val="00BD01CB"/>
    <w:rsid w:val="00BD2E73"/>
    <w:rsid w:val="00BE290A"/>
    <w:rsid w:val="00BF17B5"/>
    <w:rsid w:val="00BF1B69"/>
    <w:rsid w:val="00BF5ACB"/>
    <w:rsid w:val="00C00C3E"/>
    <w:rsid w:val="00C15BF7"/>
    <w:rsid w:val="00C4455F"/>
    <w:rsid w:val="00C476EB"/>
    <w:rsid w:val="00C57296"/>
    <w:rsid w:val="00C66CAF"/>
    <w:rsid w:val="00C71CC1"/>
    <w:rsid w:val="00C93E70"/>
    <w:rsid w:val="00CA22E7"/>
    <w:rsid w:val="00CB1E92"/>
    <w:rsid w:val="00CB4DB4"/>
    <w:rsid w:val="00CC2AF9"/>
    <w:rsid w:val="00CE4192"/>
    <w:rsid w:val="00CE639A"/>
    <w:rsid w:val="00D01373"/>
    <w:rsid w:val="00D05C0F"/>
    <w:rsid w:val="00D23B57"/>
    <w:rsid w:val="00D23BB5"/>
    <w:rsid w:val="00D26AAE"/>
    <w:rsid w:val="00D35976"/>
    <w:rsid w:val="00D45F7A"/>
    <w:rsid w:val="00D807A9"/>
    <w:rsid w:val="00DA37A5"/>
    <w:rsid w:val="00DA6596"/>
    <w:rsid w:val="00DB1488"/>
    <w:rsid w:val="00DB660B"/>
    <w:rsid w:val="00DD0A64"/>
    <w:rsid w:val="00DE1667"/>
    <w:rsid w:val="00DE5756"/>
    <w:rsid w:val="00DF3CA5"/>
    <w:rsid w:val="00DF6EFA"/>
    <w:rsid w:val="00E00021"/>
    <w:rsid w:val="00E029F6"/>
    <w:rsid w:val="00E05FE6"/>
    <w:rsid w:val="00E12FD3"/>
    <w:rsid w:val="00E133DC"/>
    <w:rsid w:val="00E32D6B"/>
    <w:rsid w:val="00E44DBA"/>
    <w:rsid w:val="00E75861"/>
    <w:rsid w:val="00E8645A"/>
    <w:rsid w:val="00E96263"/>
    <w:rsid w:val="00ED1A5B"/>
    <w:rsid w:val="00F01448"/>
    <w:rsid w:val="00F046BC"/>
    <w:rsid w:val="00F04BF2"/>
    <w:rsid w:val="00F06CEF"/>
    <w:rsid w:val="00F254EE"/>
    <w:rsid w:val="00F375DF"/>
    <w:rsid w:val="00F41498"/>
    <w:rsid w:val="00F52097"/>
    <w:rsid w:val="00F5306A"/>
    <w:rsid w:val="00F66D01"/>
    <w:rsid w:val="00F97A0B"/>
    <w:rsid w:val="00F97A61"/>
    <w:rsid w:val="00FA0B1B"/>
    <w:rsid w:val="00FA3B9B"/>
    <w:rsid w:val="00FA72BA"/>
    <w:rsid w:val="00FB08CD"/>
    <w:rsid w:val="00FB1F5E"/>
    <w:rsid w:val="00FB331E"/>
    <w:rsid w:val="00FB7660"/>
    <w:rsid w:val="00FD098A"/>
    <w:rsid w:val="00FD209C"/>
    <w:rsid w:val="00FE7313"/>
    <w:rsid w:val="00FF24EB"/>
    <w:rsid w:val="00FF587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93216"/>
  <w15:docId w15:val="{37825663-0C8D-4E30-ADD3-C0C9907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DCA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E66D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3D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basedOn w:val="Standard"/>
    <w:uiPriority w:val="1"/>
    <w:qFormat/>
    <w:rsid w:val="005D3DCA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178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2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2F10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2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2F10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10"/>
    <w:rPr>
      <w:rFonts w:ascii="Tahoma" w:hAnsi="Tahoma" w:cs="Tahoma"/>
      <w:sz w:val="16"/>
      <w:szCs w:val="16"/>
      <w:lang w:eastAsia="de-DE"/>
    </w:rPr>
  </w:style>
  <w:style w:type="character" w:customStyle="1" w:styleId="occ-start">
    <w:name w:val="occ-start"/>
    <w:basedOn w:val="Absatz-Standardschriftart"/>
    <w:rsid w:val="007E66D7"/>
  </w:style>
  <w:style w:type="character" w:customStyle="1" w:styleId="occ-end">
    <w:name w:val="occ-end"/>
    <w:basedOn w:val="Absatz-Standardschriftart"/>
    <w:rsid w:val="007E66D7"/>
  </w:style>
  <w:style w:type="character" w:customStyle="1" w:styleId="berschrift3Zchn">
    <w:name w:val="Überschrift 3 Zchn"/>
    <w:basedOn w:val="Absatz-Standardschriftart"/>
    <w:link w:val="berschrift3"/>
    <w:uiPriority w:val="9"/>
    <w:rsid w:val="007E66D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E66D7"/>
    <w:rPr>
      <w:b/>
      <w:bCs/>
    </w:rPr>
  </w:style>
  <w:style w:type="character" w:customStyle="1" w:styleId="response-text">
    <w:name w:val="response-text"/>
    <w:basedOn w:val="Absatz-Standardschriftart"/>
    <w:rsid w:val="0055275C"/>
  </w:style>
  <w:style w:type="paragraph" w:styleId="Listenabsatz">
    <w:name w:val="List Paragraph"/>
    <w:basedOn w:val="Standard"/>
    <w:uiPriority w:val="34"/>
    <w:qFormat/>
    <w:rsid w:val="002B191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1C0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E44DBA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4DBA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line.nl/de/wunderline-go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TG\Presse\2018\Pressemeldungen%20OTG\PM_Barrierefreiheit\PM_OTG_Vorlage_abSept2018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5B69-A6BC-433B-9718-D5A8C5C8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PM_OTG_Vorlage_abSept2018_neu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Leverenz</dc:creator>
  <cp:lastModifiedBy>WL</cp:lastModifiedBy>
  <cp:revision>6</cp:revision>
  <cp:lastPrinted>2019-12-17T09:41:00Z</cp:lastPrinted>
  <dcterms:created xsi:type="dcterms:W3CDTF">2022-04-11T13:20:00Z</dcterms:created>
  <dcterms:modified xsi:type="dcterms:W3CDTF">2022-04-12T07:56:00Z</dcterms:modified>
</cp:coreProperties>
</file>